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92CBC" w:rsidR="00BE360C" w:rsidP="00A36425" w:rsidRDefault="00A36425" w14:paraId="1EC399F4" w14:textId="34290C5E">
      <w:pPr>
        <w:jc w:val="right"/>
        <w:rPr>
          <w:rFonts w:ascii="Arial" w:hAnsi="Arial"/>
          <w:bCs/>
          <w:sz w:val="20"/>
        </w:rPr>
      </w:pPr>
      <w:r>
        <w:rPr>
          <w:noProof/>
        </w:rPr>
        <w:drawing>
          <wp:inline distT="0" distB="0" distL="0" distR="0" wp14:anchorId="25CC5295" wp14:editId="624D65E5">
            <wp:extent cx="1546420" cy="7565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420" cy="75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5D4">
        <w:tab/>
      </w:r>
    </w:p>
    <w:p w:rsidR="001275C7" w:rsidP="00097EDF" w:rsidRDefault="001275C7" w14:paraId="3E5BBECB" w14:textId="77777777">
      <w:pPr>
        <w:jc w:val="center"/>
        <w:rPr>
          <w:rFonts w:ascii="Avenir LT Std 45 Book" w:hAnsi="Avenir LT Std 45 Book"/>
          <w:b/>
          <w:bCs/>
          <w:szCs w:val="22"/>
        </w:rPr>
      </w:pPr>
    </w:p>
    <w:p w:rsidRPr="00DB2012" w:rsidR="00097EDF" w:rsidP="00097EDF" w:rsidRDefault="002A6F58" w14:paraId="1EC399F5" w14:textId="05568E8C">
      <w:pPr>
        <w:jc w:val="center"/>
        <w:rPr>
          <w:rFonts w:ascii="Arial" w:hAnsi="Arial" w:cs="Arial"/>
          <w:b/>
          <w:bCs/>
          <w:szCs w:val="22"/>
        </w:rPr>
      </w:pPr>
      <w:r w:rsidRPr="00DB2012">
        <w:rPr>
          <w:rFonts w:ascii="Arial" w:hAnsi="Arial" w:cs="Arial"/>
          <w:b/>
          <w:bCs/>
          <w:szCs w:val="22"/>
        </w:rPr>
        <w:t>ROLE</w:t>
      </w:r>
      <w:r w:rsidRPr="00DB2012" w:rsidR="001365D4">
        <w:rPr>
          <w:rFonts w:ascii="Arial" w:hAnsi="Arial" w:cs="Arial"/>
          <w:b/>
          <w:bCs/>
          <w:szCs w:val="22"/>
        </w:rPr>
        <w:t xml:space="preserve"> DESCRIPTION</w:t>
      </w:r>
    </w:p>
    <w:p w:rsidRPr="00DB2012" w:rsidR="00177E7D" w:rsidP="00097EDF" w:rsidRDefault="00177E7D" w14:paraId="1EC399F6" w14:textId="77777777">
      <w:pPr>
        <w:jc w:val="center"/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90"/>
        <w:gridCol w:w="5322"/>
      </w:tblGrid>
      <w:tr w:rsidRPr="00DB2012" w:rsidR="00097EDF" w:rsidTr="002A7AC8" w14:paraId="1EC399F9" w14:textId="77777777">
        <w:trPr>
          <w:trHeight w:val="409"/>
        </w:trPr>
        <w:tc>
          <w:tcPr>
            <w:tcW w:w="4590" w:type="dxa"/>
            <w:shd w:val="clear" w:color="auto" w:fill="auto"/>
          </w:tcPr>
          <w:p w:rsidRPr="00DB2012" w:rsidR="00097EDF" w:rsidP="002A7AC8" w:rsidRDefault="00097EDF" w14:paraId="1EC399F7" w14:textId="15E34900">
            <w:pPr>
              <w:rPr>
                <w:rFonts w:ascii="Arial" w:hAnsi="Arial" w:cs="Arial"/>
                <w:b/>
                <w:szCs w:val="22"/>
              </w:rPr>
            </w:pPr>
            <w:r w:rsidRPr="00DB2012">
              <w:rPr>
                <w:rFonts w:ascii="Arial" w:hAnsi="Arial" w:cs="Arial"/>
                <w:b/>
                <w:szCs w:val="22"/>
              </w:rPr>
              <w:t xml:space="preserve">Job Title: </w:t>
            </w:r>
            <w:r w:rsidRPr="008A0E96" w:rsidR="008A0E96">
              <w:rPr>
                <w:rFonts w:ascii="Arial" w:hAnsi="Arial" w:cs="Arial"/>
                <w:szCs w:val="22"/>
              </w:rPr>
              <w:t>Triage Volunteer</w:t>
            </w:r>
          </w:p>
        </w:tc>
        <w:tc>
          <w:tcPr>
            <w:tcW w:w="5322" w:type="dxa"/>
            <w:shd w:val="clear" w:color="auto" w:fill="auto"/>
          </w:tcPr>
          <w:p w:rsidRPr="00DB2012" w:rsidR="00097EDF" w:rsidP="002A7AC8" w:rsidRDefault="00097EDF" w14:paraId="1EC399F8" w14:textId="0EC74812">
            <w:pPr>
              <w:rPr>
                <w:rFonts w:ascii="Arial" w:hAnsi="Arial" w:cs="Arial"/>
                <w:szCs w:val="22"/>
                <w:highlight w:val="yellow"/>
              </w:rPr>
            </w:pPr>
            <w:r w:rsidRPr="00DB2012">
              <w:rPr>
                <w:rFonts w:ascii="Arial" w:hAnsi="Arial" w:cs="Arial"/>
                <w:b/>
                <w:szCs w:val="22"/>
              </w:rPr>
              <w:t>Reporting to:</w:t>
            </w:r>
            <w:r w:rsidRPr="00DB2012" w:rsidR="003D063A">
              <w:rPr>
                <w:rFonts w:ascii="Arial" w:hAnsi="Arial" w:cs="Arial"/>
                <w:szCs w:val="22"/>
              </w:rPr>
              <w:t xml:space="preserve"> </w:t>
            </w:r>
            <w:r w:rsidR="008A0E96">
              <w:rPr>
                <w:rFonts w:ascii="Arial" w:hAnsi="Arial" w:cs="Arial"/>
                <w:szCs w:val="22"/>
              </w:rPr>
              <w:t>Volunteer Co-ordinator</w:t>
            </w:r>
          </w:p>
        </w:tc>
      </w:tr>
      <w:tr w:rsidRPr="00DB2012" w:rsidR="00097EDF" w:rsidTr="002A7AC8" w14:paraId="1EC399FC" w14:textId="77777777">
        <w:trPr>
          <w:trHeight w:val="401"/>
        </w:trPr>
        <w:tc>
          <w:tcPr>
            <w:tcW w:w="4590" w:type="dxa"/>
            <w:shd w:val="clear" w:color="auto" w:fill="auto"/>
          </w:tcPr>
          <w:p w:rsidRPr="00DB2012" w:rsidR="00097EDF" w:rsidP="002A7AC8" w:rsidRDefault="00097EDF" w14:paraId="1EC399FA" w14:textId="650772EC">
            <w:pPr>
              <w:rPr>
                <w:rFonts w:ascii="Arial" w:hAnsi="Arial" w:cs="Arial"/>
                <w:szCs w:val="22"/>
              </w:rPr>
            </w:pPr>
            <w:r w:rsidRPr="00DB2012">
              <w:rPr>
                <w:rFonts w:ascii="Arial" w:hAnsi="Arial" w:cs="Arial"/>
                <w:b/>
                <w:szCs w:val="22"/>
              </w:rPr>
              <w:t>Location:</w:t>
            </w:r>
            <w:r w:rsidRPr="00DB2012" w:rsidR="00003F92">
              <w:rPr>
                <w:rFonts w:ascii="Arial" w:hAnsi="Arial" w:cs="Arial"/>
                <w:szCs w:val="22"/>
              </w:rPr>
              <w:t xml:space="preserve"> </w:t>
            </w:r>
            <w:r w:rsidR="008A0E96">
              <w:rPr>
                <w:rFonts w:ascii="Arial" w:hAnsi="Arial" w:cs="Arial"/>
                <w:szCs w:val="22"/>
              </w:rPr>
              <w:t>Main Office – Hollands Road</w:t>
            </w:r>
          </w:p>
        </w:tc>
        <w:tc>
          <w:tcPr>
            <w:tcW w:w="5322" w:type="dxa"/>
            <w:shd w:val="clear" w:color="auto" w:fill="auto"/>
          </w:tcPr>
          <w:p w:rsidRPr="00DB2012" w:rsidR="00097EDF" w:rsidP="002A7AC8" w:rsidRDefault="00003F92" w14:paraId="1EC399FB" w14:textId="452E98F1">
            <w:pPr>
              <w:rPr>
                <w:rFonts w:ascii="Arial" w:hAnsi="Arial" w:cs="Arial"/>
                <w:szCs w:val="22"/>
                <w:highlight w:val="yellow"/>
              </w:rPr>
            </w:pPr>
            <w:r w:rsidRPr="00DB2012">
              <w:rPr>
                <w:rFonts w:ascii="Arial" w:hAnsi="Arial" w:cs="Arial"/>
                <w:b/>
                <w:szCs w:val="22"/>
              </w:rPr>
              <w:t>Hours:</w:t>
            </w:r>
            <w:r w:rsidRPr="00DB2012">
              <w:rPr>
                <w:rFonts w:ascii="Arial" w:hAnsi="Arial" w:cs="Arial"/>
                <w:szCs w:val="22"/>
              </w:rPr>
              <w:t xml:space="preserve"> </w:t>
            </w:r>
            <w:r w:rsidR="008A0E96">
              <w:rPr>
                <w:rFonts w:ascii="Arial" w:hAnsi="Arial" w:cs="Arial"/>
                <w:szCs w:val="22"/>
              </w:rPr>
              <w:t>10 am to 1:30 pm Weekdays</w:t>
            </w:r>
          </w:p>
        </w:tc>
      </w:tr>
    </w:tbl>
    <w:p w:rsidRPr="00DB2012" w:rsidR="00097EDF" w:rsidP="00097EDF" w:rsidRDefault="00097EDF" w14:paraId="1EC39A00" w14:textId="77777777">
      <w:pPr>
        <w:rPr>
          <w:rFonts w:ascii="Arial" w:hAnsi="Arial" w:cs="Arial"/>
          <w:szCs w:val="22"/>
        </w:rPr>
      </w:pPr>
    </w:p>
    <w:p w:rsidRPr="00DB2012" w:rsidR="00097EDF" w:rsidP="00097EDF" w:rsidRDefault="008A0E96" w14:paraId="1EC39A01" w14:textId="3E36523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About REACH</w:t>
      </w:r>
    </w:p>
    <w:p w:rsidRPr="00DB2012" w:rsidR="006E36FF" w:rsidP="00855FC4" w:rsidRDefault="006E36FF" w14:paraId="1EC39A03" w14:textId="77777777">
      <w:pPr>
        <w:jc w:val="both"/>
        <w:rPr>
          <w:rFonts w:ascii="Arial" w:hAnsi="Arial" w:cs="Arial"/>
          <w:szCs w:val="22"/>
          <w:highlight w:val="yellow"/>
        </w:rPr>
      </w:pPr>
    </w:p>
    <w:p w:rsidR="3B51984D" w:rsidP="008A0E96" w:rsidRDefault="009C273F" w14:paraId="19A5B8BB" w14:textId="1BD0BC01">
      <w:pPr>
        <w:spacing w:line="240" w:lineRule="auto"/>
        <w:jc w:val="both"/>
        <w:rPr>
          <w:rFonts w:ascii="Arial" w:hAnsi="Arial" w:cs="Arial"/>
        </w:rPr>
      </w:pPr>
      <w:r w:rsidRPr="00DB2012">
        <w:rPr>
          <w:rFonts w:ascii="Arial" w:hAnsi="Arial" w:cs="Arial"/>
        </w:rPr>
        <w:t>Reach Community Projects (</w:t>
      </w:r>
      <w:r w:rsidRPr="00DB2012" w:rsidR="00E82E59">
        <w:rPr>
          <w:rFonts w:ascii="Arial" w:hAnsi="Arial" w:cs="Arial"/>
        </w:rPr>
        <w:t>REACH</w:t>
      </w:r>
      <w:r w:rsidRPr="00DB2012">
        <w:rPr>
          <w:rFonts w:ascii="Arial" w:hAnsi="Arial" w:cs="Arial"/>
        </w:rPr>
        <w:t>)</w:t>
      </w:r>
      <w:r w:rsidRPr="00DB2012" w:rsidR="00E82E59">
        <w:rPr>
          <w:rFonts w:ascii="Arial" w:hAnsi="Arial" w:cs="Arial"/>
        </w:rPr>
        <w:t xml:space="preserve"> </w:t>
      </w:r>
      <w:r w:rsidR="008A0E96">
        <w:rPr>
          <w:rFonts w:ascii="Arial" w:hAnsi="Arial" w:cs="Arial"/>
        </w:rPr>
        <w:t>was</w:t>
      </w:r>
      <w:r w:rsidRPr="00DB2012" w:rsidR="00E82E59">
        <w:rPr>
          <w:rFonts w:ascii="Arial" w:hAnsi="Arial" w:cs="Arial"/>
        </w:rPr>
        <w:t xml:space="preserve"> established </w:t>
      </w:r>
      <w:r w:rsidR="008A0E96">
        <w:rPr>
          <w:rFonts w:ascii="Arial" w:hAnsi="Arial" w:cs="Arial"/>
        </w:rPr>
        <w:t>in</w:t>
      </w:r>
      <w:r w:rsidRPr="00DB2012" w:rsidR="00E82E59">
        <w:rPr>
          <w:rFonts w:ascii="Arial" w:hAnsi="Arial" w:cs="Arial"/>
        </w:rPr>
        <w:t xml:space="preserve"> 2010</w:t>
      </w:r>
      <w:r w:rsidRPr="00DB2012">
        <w:rPr>
          <w:rFonts w:ascii="Arial" w:hAnsi="Arial" w:cs="Arial"/>
        </w:rPr>
        <w:t xml:space="preserve"> and runs several projects within Haverhill and surrounding villages including providing </w:t>
      </w:r>
      <w:r w:rsidRPr="00DB2012" w:rsidR="00DF783E">
        <w:rPr>
          <w:rFonts w:ascii="Arial" w:hAnsi="Arial" w:cs="Arial"/>
        </w:rPr>
        <w:t>d</w:t>
      </w:r>
      <w:r w:rsidRPr="00DB2012">
        <w:rPr>
          <w:rFonts w:ascii="Arial" w:hAnsi="Arial" w:cs="Arial"/>
        </w:rPr>
        <w:t xml:space="preserve">ebt advice, </w:t>
      </w:r>
      <w:r w:rsidR="008A0E96">
        <w:rPr>
          <w:rFonts w:ascii="Arial" w:hAnsi="Arial" w:cs="Arial"/>
        </w:rPr>
        <w:t>benefits</w:t>
      </w:r>
      <w:r w:rsidRPr="00DB2012" w:rsidR="0644B479">
        <w:rPr>
          <w:rFonts w:ascii="Arial" w:hAnsi="Arial" w:cs="Arial"/>
        </w:rPr>
        <w:t xml:space="preserve"> advice, offering educational sessions within schools</w:t>
      </w:r>
      <w:r w:rsidR="008A0E96">
        <w:rPr>
          <w:rFonts w:ascii="Arial" w:hAnsi="Arial" w:cs="Arial"/>
        </w:rPr>
        <w:t>,</w:t>
      </w:r>
      <w:r w:rsidRPr="00DB2012" w:rsidR="0644B479">
        <w:rPr>
          <w:rFonts w:ascii="Arial" w:hAnsi="Arial" w:cs="Arial"/>
        </w:rPr>
        <w:t xml:space="preserve"> and providing food parcels</w:t>
      </w:r>
      <w:r w:rsidRPr="00DB2012">
        <w:rPr>
          <w:rFonts w:ascii="Arial" w:hAnsi="Arial" w:cs="Arial"/>
        </w:rPr>
        <w:t>.</w:t>
      </w:r>
      <w:r w:rsidRPr="00DB2012" w:rsidR="75056986">
        <w:rPr>
          <w:rFonts w:ascii="Arial" w:hAnsi="Arial" w:cs="Arial"/>
        </w:rPr>
        <w:t xml:space="preserve"> </w:t>
      </w:r>
      <w:r w:rsidR="008A0E96">
        <w:rPr>
          <w:rFonts w:ascii="Arial" w:hAnsi="Arial" w:cs="Arial"/>
        </w:rPr>
        <w:t>Reach provides:</w:t>
      </w:r>
    </w:p>
    <w:p w:rsidR="008A0E96" w:rsidP="008A0E96" w:rsidRDefault="008A0E96" w14:paraId="0D3BF517" w14:textId="3A01D73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eastAsia="Avenir LT Std 45 Book" w:cs="Arial"/>
          <w:color w:val="000000" w:themeColor="text1"/>
        </w:rPr>
      </w:pPr>
      <w:r>
        <w:rPr>
          <w:rFonts w:ascii="Arial" w:hAnsi="Arial" w:eastAsia="Avenir LT Std 45 Book" w:cs="Arial"/>
          <w:color w:val="000000" w:themeColor="text1"/>
        </w:rPr>
        <w:t>Emergency Aid</w:t>
      </w:r>
    </w:p>
    <w:p w:rsidR="008A0E96" w:rsidP="008A0E96" w:rsidRDefault="008A0E96" w14:paraId="03D15EDC" w14:textId="040AB21A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eastAsia="Avenir LT Std 45 Book" w:cs="Arial"/>
          <w:color w:val="000000" w:themeColor="text1"/>
        </w:rPr>
      </w:pPr>
      <w:r>
        <w:rPr>
          <w:rFonts w:ascii="Arial" w:hAnsi="Arial" w:eastAsia="Avenir LT Std 45 Book" w:cs="Arial"/>
          <w:color w:val="000000" w:themeColor="text1"/>
        </w:rPr>
        <w:t xml:space="preserve">Longer-term support to help clients rise above financial hardship </w:t>
      </w:r>
    </w:p>
    <w:p w:rsidRPr="008A0E96" w:rsidR="008A0E96" w:rsidP="008A0E96" w:rsidRDefault="008A0E96" w14:paraId="429CCDBC" w14:textId="4E151ADA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eastAsia="Avenir LT Std 45 Book" w:cs="Arial"/>
          <w:color w:val="000000" w:themeColor="text1"/>
        </w:rPr>
      </w:pPr>
      <w:r>
        <w:rPr>
          <w:rFonts w:ascii="Arial" w:hAnsi="Arial" w:eastAsia="Avenir LT Std 45 Book" w:cs="Arial"/>
          <w:color w:val="000000" w:themeColor="text1"/>
        </w:rPr>
        <w:t>Prevention of poverty/hardship</w:t>
      </w:r>
    </w:p>
    <w:p w:rsidRPr="00DB2012" w:rsidR="006E36FF" w:rsidP="00097EDF" w:rsidRDefault="006E36FF" w14:paraId="1EC39A05" w14:textId="77777777">
      <w:pPr>
        <w:rPr>
          <w:rFonts w:ascii="Arial" w:hAnsi="Arial" w:cs="Arial"/>
          <w:szCs w:val="22"/>
        </w:rPr>
      </w:pPr>
    </w:p>
    <w:p w:rsidRPr="00DB2012" w:rsidR="006E36FF" w:rsidP="00097EDF" w:rsidRDefault="006E36FF" w14:paraId="1EC39A06" w14:textId="77777777">
      <w:pPr>
        <w:rPr>
          <w:rFonts w:ascii="Arial" w:hAnsi="Arial" w:cs="Arial"/>
          <w:szCs w:val="22"/>
        </w:rPr>
      </w:pPr>
      <w:r w:rsidRPr="00DB2012">
        <w:rPr>
          <w:rFonts w:ascii="Arial" w:hAnsi="Arial" w:cs="Arial"/>
          <w:b/>
          <w:szCs w:val="22"/>
        </w:rPr>
        <w:t>Job Summary</w:t>
      </w:r>
    </w:p>
    <w:p w:rsidRPr="00DB2012" w:rsidR="002A7AC8" w:rsidP="3B51984D" w:rsidRDefault="002A7AC8" w14:paraId="5A7DA112" w14:textId="254FB14B">
      <w:pPr>
        <w:jc w:val="both"/>
        <w:rPr>
          <w:rFonts w:ascii="Arial" w:hAnsi="Arial" w:cs="Arial"/>
        </w:rPr>
      </w:pPr>
      <w:r w:rsidRPr="00DB2012">
        <w:rPr>
          <w:rFonts w:ascii="Arial" w:hAnsi="Arial" w:cs="Arial"/>
        </w:rPr>
        <w:t xml:space="preserve">We are looking for volunteers to </w:t>
      </w:r>
      <w:r w:rsidR="008A0E96">
        <w:rPr>
          <w:rFonts w:ascii="Arial" w:hAnsi="Arial" w:cs="Arial"/>
        </w:rPr>
        <w:t>help with triaging calls for help</w:t>
      </w:r>
      <w:r w:rsidRPr="00DB2012" w:rsidR="07A7E1A7">
        <w:rPr>
          <w:rFonts w:ascii="Arial" w:hAnsi="Arial" w:cs="Arial"/>
        </w:rPr>
        <w:t>.</w:t>
      </w:r>
    </w:p>
    <w:p w:rsidRPr="00DB2012" w:rsidR="3B51984D" w:rsidP="3B51984D" w:rsidRDefault="3B51984D" w14:paraId="2C2A165E" w14:textId="24CA11D3">
      <w:pPr>
        <w:jc w:val="both"/>
        <w:rPr>
          <w:rFonts w:ascii="Arial" w:hAnsi="Arial" w:cs="Arial"/>
        </w:rPr>
      </w:pPr>
    </w:p>
    <w:p w:rsidRPr="00DB2012" w:rsidR="001275C7" w:rsidP="001275C7" w:rsidRDefault="001275C7" w14:paraId="74D508DC" w14:textId="77777777">
      <w:pPr>
        <w:rPr>
          <w:rFonts w:ascii="Arial" w:hAnsi="Arial" w:cs="Arial"/>
          <w:b/>
          <w:szCs w:val="22"/>
        </w:rPr>
      </w:pPr>
      <w:r w:rsidRPr="00DB2012">
        <w:rPr>
          <w:rFonts w:ascii="Arial" w:hAnsi="Arial" w:cs="Arial"/>
          <w:b/>
          <w:bCs/>
        </w:rPr>
        <w:t>Key Duties and Responsibilities</w:t>
      </w:r>
    </w:p>
    <w:p w:rsidRPr="00DB2012" w:rsidR="3B51984D" w:rsidP="3B51984D" w:rsidRDefault="3B51984D" w14:paraId="6B64B0D9" w14:textId="3FE5330F">
      <w:pPr>
        <w:rPr>
          <w:rFonts w:ascii="Arial" w:hAnsi="Arial" w:cs="Arial"/>
        </w:rPr>
      </w:pPr>
    </w:p>
    <w:p w:rsidR="001347D8" w:rsidP="001347D8" w:rsidRDefault="008A0E96" w14:paraId="31E955AE" w14:textId="3399439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Carrying out initial callbacks to all clients who contact Reach.</w:t>
      </w:r>
    </w:p>
    <w:p w:rsidR="008A0E96" w:rsidP="001347D8" w:rsidRDefault="008A0E96" w14:paraId="66A6BC58" w14:textId="73C256B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Asking important questions to ascertain the issue(s)</w:t>
      </w:r>
    </w:p>
    <w:p w:rsidR="008A0E96" w:rsidP="001347D8" w:rsidRDefault="00CB57CE" w14:paraId="0E6826C1" w14:textId="04D19125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Issuing emergency food parcels and arranging collection</w:t>
      </w:r>
    </w:p>
    <w:p w:rsidR="00CB57CE" w:rsidP="001347D8" w:rsidRDefault="00CB57CE" w14:paraId="530D0587" w14:textId="45D85828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Completing the case management system (Advice Pro) with a record of the conversation/attempts of contact.</w:t>
      </w:r>
    </w:p>
    <w:p w:rsidRPr="00DB2012" w:rsidR="00CB57CE" w:rsidP="001347D8" w:rsidRDefault="00CB57CE" w14:paraId="1852AA4E" w14:textId="29397848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Referring onwards to debt and benefit lists</w:t>
      </w:r>
    </w:p>
    <w:p w:rsidRPr="00DB2012" w:rsidR="09A87E56" w:rsidP="001347D8" w:rsidRDefault="09A87E56" w14:paraId="229697C8" w14:textId="1F1E0455">
      <w:pPr>
        <w:ind w:firstLine="45"/>
        <w:rPr>
          <w:rFonts w:ascii="Arial" w:hAnsi="Arial" w:eastAsia="Avenir LT Std 45 Book" w:cs="Arial"/>
          <w:b/>
          <w:bCs/>
          <w:color w:val="000000" w:themeColor="text1"/>
          <w:szCs w:val="22"/>
        </w:rPr>
      </w:pPr>
    </w:p>
    <w:p w:rsidRPr="00DB2012" w:rsidR="190AD481" w:rsidP="3B51984D" w:rsidRDefault="190AD481" w14:paraId="69391F1C" w14:textId="082CCCE1">
      <w:pPr>
        <w:rPr>
          <w:rFonts w:ascii="Arial" w:hAnsi="Arial" w:eastAsia="Avenir LT Std 45 Book" w:cs="Arial"/>
          <w:b/>
          <w:bCs/>
          <w:color w:val="000000" w:themeColor="text1"/>
          <w:szCs w:val="22"/>
        </w:rPr>
      </w:pPr>
      <w:r w:rsidRPr="00DB2012">
        <w:rPr>
          <w:rFonts w:ascii="Arial" w:hAnsi="Arial" w:eastAsia="Avenir LT Std 45 Book" w:cs="Arial"/>
          <w:b/>
          <w:bCs/>
          <w:color w:val="000000" w:themeColor="text1"/>
          <w:szCs w:val="22"/>
        </w:rPr>
        <w:t>What attributes and skills do you need?</w:t>
      </w:r>
    </w:p>
    <w:p w:rsidR="190AD481" w:rsidP="3B51984D" w:rsidRDefault="00CB57CE" w14:paraId="1DB45288" w14:textId="5CE684FA">
      <w:pPr>
        <w:pStyle w:val="ListParagraph"/>
        <w:numPr>
          <w:ilvl w:val="0"/>
          <w:numId w:val="4"/>
        </w:numPr>
        <w:spacing w:after="0" w:line="257" w:lineRule="auto"/>
        <w:rPr>
          <w:rFonts w:ascii="Arial" w:hAnsi="Arial" w:eastAsia="Avenir LT Std 45 Book" w:cs="Arial"/>
        </w:rPr>
      </w:pPr>
      <w:r>
        <w:rPr>
          <w:rFonts w:ascii="Arial" w:hAnsi="Arial" w:eastAsia="Avenir LT Std 45 Book" w:cs="Arial"/>
        </w:rPr>
        <w:t>Confident in making phone calls and speaking on the phone</w:t>
      </w:r>
    </w:p>
    <w:p w:rsidR="00CB57CE" w:rsidP="3B51984D" w:rsidRDefault="00CB57CE" w14:paraId="1932E5C8" w14:textId="5B770CD2">
      <w:pPr>
        <w:pStyle w:val="ListParagraph"/>
        <w:numPr>
          <w:ilvl w:val="0"/>
          <w:numId w:val="4"/>
        </w:numPr>
        <w:spacing w:after="0" w:line="257" w:lineRule="auto"/>
        <w:rPr>
          <w:rFonts w:ascii="Arial" w:hAnsi="Arial" w:eastAsia="Avenir LT Std 45 Book" w:cs="Arial"/>
        </w:rPr>
      </w:pPr>
      <w:r>
        <w:rPr>
          <w:rFonts w:ascii="Arial" w:hAnsi="Arial" w:eastAsia="Avenir LT Std 45 Book" w:cs="Arial"/>
        </w:rPr>
        <w:t>Confident in asking questions to ascertain particular information</w:t>
      </w:r>
    </w:p>
    <w:p w:rsidR="00CB57CE" w:rsidP="3B51984D" w:rsidRDefault="00CB57CE" w14:paraId="37E82B6F" w14:textId="64E92917">
      <w:pPr>
        <w:pStyle w:val="ListParagraph"/>
        <w:numPr>
          <w:ilvl w:val="0"/>
          <w:numId w:val="4"/>
        </w:numPr>
        <w:spacing w:after="0" w:line="257" w:lineRule="auto"/>
        <w:rPr>
          <w:rFonts w:ascii="Arial" w:hAnsi="Arial" w:eastAsia="Avenir LT Std 45 Book" w:cs="Arial"/>
        </w:rPr>
      </w:pPr>
      <w:r>
        <w:rPr>
          <w:rFonts w:ascii="Arial" w:hAnsi="Arial" w:eastAsia="Avenir LT Std 45 Book" w:cs="Arial"/>
        </w:rPr>
        <w:t>IT literate and proficient in Microsoft packages</w:t>
      </w:r>
    </w:p>
    <w:p w:rsidR="00CB57CE" w:rsidP="3B51984D" w:rsidRDefault="00CB57CE" w14:paraId="562CFCD2" w14:textId="2BA892F9">
      <w:pPr>
        <w:pStyle w:val="ListParagraph"/>
        <w:numPr>
          <w:ilvl w:val="0"/>
          <w:numId w:val="4"/>
        </w:numPr>
        <w:spacing w:after="0" w:line="257" w:lineRule="auto"/>
        <w:rPr>
          <w:rFonts w:ascii="Arial" w:hAnsi="Arial" w:eastAsia="Avenir LT Std 45 Book" w:cs="Arial"/>
        </w:rPr>
      </w:pPr>
      <w:r>
        <w:rPr>
          <w:rFonts w:ascii="Arial" w:hAnsi="Arial" w:eastAsia="Avenir LT Std 45 Book" w:cs="Arial"/>
        </w:rPr>
        <w:t>Good written and verbal communication skills</w:t>
      </w:r>
    </w:p>
    <w:p w:rsidR="00CB57CE" w:rsidP="3B51984D" w:rsidRDefault="00CB57CE" w14:paraId="12A7735A" w14:textId="17240BD4">
      <w:pPr>
        <w:pStyle w:val="ListParagraph"/>
        <w:numPr>
          <w:ilvl w:val="0"/>
          <w:numId w:val="4"/>
        </w:numPr>
        <w:spacing w:after="0" w:line="257" w:lineRule="auto"/>
        <w:rPr>
          <w:rFonts w:ascii="Arial" w:hAnsi="Arial" w:eastAsia="Avenir LT Std 45 Book" w:cs="Arial"/>
        </w:rPr>
      </w:pPr>
      <w:r>
        <w:rPr>
          <w:rFonts w:ascii="Arial" w:hAnsi="Arial" w:eastAsia="Avenir LT Std 45 Book" w:cs="Arial"/>
        </w:rPr>
        <w:t>Ability to work on own initiative</w:t>
      </w:r>
    </w:p>
    <w:p w:rsidRPr="00DB2012" w:rsidR="00CB57CE" w:rsidP="00CB57CE" w:rsidRDefault="00CB57CE" w14:paraId="43681758" w14:textId="77777777">
      <w:pPr>
        <w:pStyle w:val="ListParagraph"/>
        <w:spacing w:after="0" w:line="257" w:lineRule="auto"/>
        <w:rPr>
          <w:rFonts w:ascii="Arial" w:hAnsi="Arial" w:eastAsia="Avenir LT Std 45 Book" w:cs="Arial"/>
        </w:rPr>
      </w:pPr>
    </w:p>
    <w:p w:rsidR="3B51984D" w:rsidP="3B51984D" w:rsidRDefault="00CB57CE" w14:paraId="1461B294" w14:textId="5FF84F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much time do you need to commit?</w:t>
      </w:r>
    </w:p>
    <w:p w:rsidRPr="00CB57CE" w:rsidR="00CB57CE" w:rsidP="00CB57CE" w:rsidRDefault="00CB57CE" w14:paraId="3266AFAE" w14:textId="239AB478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 would like people to commit to at least one morning a week</w:t>
      </w:r>
    </w:p>
    <w:p w:rsidRPr="00CB57CE" w:rsidR="00CB57CE" w:rsidP="00CB57CE" w:rsidRDefault="00CB57CE" w14:paraId="7FCBAEAF" w14:textId="5B19E0A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 would prefer a minimum commitment of 6 months to the role</w:t>
      </w:r>
    </w:p>
    <w:p w:rsidR="00CB57CE" w:rsidP="00CB57CE" w:rsidRDefault="00CB57CE" w14:paraId="63FFAC38" w14:textId="751EF9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support will you be given?</w:t>
      </w:r>
    </w:p>
    <w:p w:rsidRPr="00CB57CE" w:rsidR="00CB57CE" w:rsidP="00CB57CE" w:rsidRDefault="00CB57CE" w14:paraId="5DB7F2BB" w14:textId="2FBD3BD7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Appropriate support and supervision in your role, including any training required</w:t>
      </w:r>
    </w:p>
    <w:p w:rsidRPr="00CB57CE" w:rsidR="00CB57CE" w:rsidP="00CB57CE" w:rsidRDefault="00CB57CE" w14:paraId="6004D7EA" w14:textId="29F74157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Volunteer Co-ordinator and Advisors will be available to give you support, advice and guidance</w:t>
      </w:r>
    </w:p>
    <w:p w:rsidR="00CB57CE" w:rsidP="00CB57CE" w:rsidRDefault="00CB57CE" w14:paraId="48286928" w14:textId="7EB1B1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benefits can you expect?</w:t>
      </w:r>
    </w:p>
    <w:p w:rsidR="00CB57CE" w:rsidP="00CB57CE" w:rsidRDefault="00CB57CE" w14:paraId="00BFC866" w14:textId="78DF16E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Working as part of a small team</w:t>
      </w:r>
    </w:p>
    <w:p w:rsidR="00CB57CE" w:rsidP="00CB57CE" w:rsidRDefault="00CB57CE" w14:paraId="749BEC87" w14:textId="6AE49EB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Develop Self-Confidence</w:t>
      </w:r>
    </w:p>
    <w:p w:rsidR="00CB57CE" w:rsidP="00CB57CE" w:rsidRDefault="00CB57CE" w14:paraId="6D0D5379" w14:textId="38166FB6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Learn new skills and enhance your CV</w:t>
      </w:r>
    </w:p>
    <w:p w:rsidR="00CB57CE" w:rsidP="00CB57CE" w:rsidRDefault="00CB57CE" w14:paraId="53FB2033" w14:textId="1599EEE4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You can claim previously agreed </w:t>
      </w:r>
      <w:r w:rsidR="00BD1665">
        <w:rPr>
          <w:rFonts w:ascii="Arial" w:hAnsi="Arial" w:cs="Arial"/>
        </w:rPr>
        <w:t>out-of-pocket</w:t>
      </w:r>
      <w:r>
        <w:rPr>
          <w:rFonts w:ascii="Arial" w:hAnsi="Arial" w:cs="Arial"/>
        </w:rPr>
        <w:t xml:space="preserve"> expenses</w:t>
      </w:r>
    </w:p>
    <w:p w:rsidRPr="00CB57CE" w:rsidR="00CB57CE" w:rsidP="00CB57CE" w:rsidRDefault="00CB57CE" w14:paraId="5797554E" w14:textId="6675CE79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The opportunity to make a difference in your local community</w:t>
      </w:r>
    </w:p>
    <w:p w:rsidRPr="00DB2012" w:rsidR="009C273F" w:rsidP="009C273F" w:rsidRDefault="009C273F" w14:paraId="5445FEBE" w14:textId="2F61D78C">
      <w:pPr>
        <w:rPr>
          <w:rFonts w:ascii="Arial" w:hAnsi="Arial" w:cs="Arial"/>
        </w:rPr>
      </w:pPr>
      <w:r w:rsidRPr="00DB2012">
        <w:rPr>
          <w:rFonts w:ascii="Arial" w:hAnsi="Arial" w:cs="Arial"/>
        </w:rPr>
        <w:t>You will be required to undergo a basic induction process and sign a Confidentiality Agreement.</w:t>
      </w:r>
    </w:p>
    <w:p w:rsidRPr="00DB2012" w:rsidR="009C273F" w:rsidP="009C273F" w:rsidRDefault="009C273F" w14:paraId="5796E0A3" w14:textId="5234B1B1">
      <w:pPr>
        <w:rPr>
          <w:rFonts w:ascii="Arial" w:hAnsi="Arial" w:cs="Arial"/>
        </w:rPr>
      </w:pPr>
    </w:p>
    <w:p w:rsidRPr="00DB2012" w:rsidR="009C273F" w:rsidP="009C273F" w:rsidRDefault="009C273F" w14:paraId="4A91C365" w14:textId="02C9A726">
      <w:pPr>
        <w:rPr>
          <w:rFonts w:ascii="Arial" w:hAnsi="Arial" w:cs="Arial"/>
        </w:rPr>
      </w:pPr>
      <w:r w:rsidRPr="00DB2012">
        <w:rPr>
          <w:rFonts w:ascii="Arial" w:hAnsi="Arial" w:cs="Arial"/>
        </w:rPr>
        <w:t>REACH is a Christian organisation and</w:t>
      </w:r>
      <w:r w:rsidRPr="00DB2012" w:rsidR="00DF783E">
        <w:rPr>
          <w:rFonts w:ascii="Arial" w:hAnsi="Arial" w:cs="Arial"/>
        </w:rPr>
        <w:t>,</w:t>
      </w:r>
      <w:r w:rsidRPr="00DB2012">
        <w:rPr>
          <w:rFonts w:ascii="Arial" w:hAnsi="Arial" w:cs="Arial"/>
        </w:rPr>
        <w:t xml:space="preserve"> although volunteers </w:t>
      </w:r>
      <w:r w:rsidRPr="00DB2012" w:rsidR="1F357EF8">
        <w:rPr>
          <w:rFonts w:ascii="Arial" w:hAnsi="Arial" w:cs="Arial"/>
        </w:rPr>
        <w:t>do not</w:t>
      </w:r>
      <w:r w:rsidRPr="00DB2012">
        <w:rPr>
          <w:rFonts w:ascii="Arial" w:hAnsi="Arial" w:cs="Arial"/>
        </w:rPr>
        <w:t xml:space="preserve"> have to be practicing Christians</w:t>
      </w:r>
      <w:r w:rsidRPr="00DB2012" w:rsidR="00DF783E">
        <w:rPr>
          <w:rFonts w:ascii="Arial" w:hAnsi="Arial" w:cs="Arial"/>
        </w:rPr>
        <w:t>,</w:t>
      </w:r>
      <w:r w:rsidRPr="00DB2012">
        <w:rPr>
          <w:rFonts w:ascii="Arial" w:hAnsi="Arial" w:cs="Arial"/>
        </w:rPr>
        <w:t xml:space="preserve"> we expect them to be sympathetic to the Christian beliefs of the organisation.</w:t>
      </w:r>
    </w:p>
    <w:p w:rsidRPr="00DB2012" w:rsidR="009C273F" w:rsidP="009C273F" w:rsidRDefault="009C273F" w14:paraId="722B3F94" w14:textId="00331578">
      <w:pPr>
        <w:rPr>
          <w:rFonts w:ascii="Arial" w:hAnsi="Arial" w:cs="Arial"/>
        </w:rPr>
      </w:pPr>
    </w:p>
    <w:p w:rsidRPr="00DB2012" w:rsidR="001275C7" w:rsidP="001275C7" w:rsidRDefault="009C273F" w14:paraId="7728B925" w14:textId="76A76588">
      <w:pPr>
        <w:rPr>
          <w:rFonts w:ascii="Arial" w:hAnsi="Arial" w:cs="Arial"/>
        </w:rPr>
      </w:pPr>
      <w:r w:rsidRPr="7EB46B60" w:rsidR="24E97C03">
        <w:rPr>
          <w:rFonts w:ascii="Arial" w:hAnsi="Arial" w:cs="Arial"/>
        </w:rPr>
        <w:t xml:space="preserve">If you are interested in this </w:t>
      </w:r>
      <w:r w:rsidRPr="7EB46B60" w:rsidR="1FB8C5E1">
        <w:rPr>
          <w:rFonts w:ascii="Arial" w:hAnsi="Arial" w:cs="Arial"/>
        </w:rPr>
        <w:t>role,</w:t>
      </w:r>
      <w:r w:rsidRPr="7EB46B60" w:rsidR="24E97C03">
        <w:rPr>
          <w:rFonts w:ascii="Arial" w:hAnsi="Arial" w:cs="Arial"/>
        </w:rPr>
        <w:t xml:space="preserve"> please contact our </w:t>
      </w:r>
      <w:r w:rsidRPr="7EB46B60" w:rsidR="170DDC7E">
        <w:rPr>
          <w:rFonts w:ascii="Arial" w:hAnsi="Arial" w:cs="Arial"/>
        </w:rPr>
        <w:t>Volunteer Co-ordinator</w:t>
      </w:r>
      <w:r w:rsidRPr="7EB46B60" w:rsidR="24E97C03">
        <w:rPr>
          <w:rFonts w:ascii="Arial" w:hAnsi="Arial" w:cs="Arial"/>
        </w:rPr>
        <w:t xml:space="preserve"> either by email – </w:t>
      </w:r>
      <w:hyperlink r:id="R43fc9cddb635451d">
        <w:r w:rsidRPr="7EB46B60" w:rsidR="0F21240F">
          <w:rPr>
            <w:rStyle w:val="Hyperlink"/>
            <w:rFonts w:ascii="Arial" w:hAnsi="Arial" w:cs="Arial"/>
          </w:rPr>
          <w:t>debbie.gibson</w:t>
        </w:r>
        <w:r w:rsidRPr="7EB46B60" w:rsidR="170DDC7E">
          <w:rPr>
            <w:rStyle w:val="Hyperlink"/>
            <w:rFonts w:ascii="Arial" w:hAnsi="Arial" w:cs="Arial"/>
          </w:rPr>
          <w:t>@reachhaverhill.org.uk</w:t>
        </w:r>
      </w:hyperlink>
      <w:r w:rsidRPr="7EB46B60" w:rsidR="24E97C03">
        <w:rPr>
          <w:rFonts w:ascii="Arial" w:hAnsi="Arial" w:cs="Arial"/>
        </w:rPr>
        <w:t xml:space="preserve"> or </w:t>
      </w:r>
      <w:r w:rsidRPr="7EB46B60" w:rsidR="170DDC7E">
        <w:rPr>
          <w:rFonts w:ascii="Arial" w:hAnsi="Arial" w:cs="Arial"/>
        </w:rPr>
        <w:t>the office</w:t>
      </w:r>
      <w:r w:rsidRPr="7EB46B60" w:rsidR="24E97C03">
        <w:rPr>
          <w:rFonts w:ascii="Arial" w:hAnsi="Arial" w:cs="Arial"/>
        </w:rPr>
        <w:t xml:space="preserve"> </w:t>
      </w:r>
      <w:r w:rsidRPr="7EB46B60" w:rsidR="170DDC7E">
        <w:rPr>
          <w:rFonts w:ascii="Arial" w:hAnsi="Arial" w:cs="Arial"/>
        </w:rPr>
        <w:t xml:space="preserve">at </w:t>
      </w:r>
      <w:r w:rsidRPr="7EB46B60" w:rsidR="2CA5664F">
        <w:rPr>
          <w:rFonts w:ascii="Arial" w:hAnsi="Arial" w:cs="Arial"/>
        </w:rPr>
        <w:t>0800 009 6710</w:t>
      </w:r>
      <w:r w:rsidRPr="7EB46B60" w:rsidR="24E97C03">
        <w:rPr>
          <w:rFonts w:ascii="Arial" w:hAnsi="Arial" w:cs="Arial"/>
        </w:rPr>
        <w:t xml:space="preserve"> </w:t>
      </w:r>
      <w:r w:rsidRPr="7EB46B60" w:rsidR="2CA5664F">
        <w:rPr>
          <w:rFonts w:ascii="Arial" w:hAnsi="Arial" w:cs="Arial"/>
        </w:rPr>
        <w:t xml:space="preserve">and we </w:t>
      </w:r>
      <w:r w:rsidRPr="7EB46B60" w:rsidR="24E97C03">
        <w:rPr>
          <w:rFonts w:ascii="Arial" w:hAnsi="Arial" w:cs="Arial"/>
        </w:rPr>
        <w:t>will send you a volunteer application form.</w:t>
      </w:r>
    </w:p>
    <w:p w:rsidRPr="00A36425" w:rsidR="00C31908" w:rsidP="00097EDF" w:rsidRDefault="00C31908" w14:paraId="1EC39A3F" w14:textId="77777777">
      <w:pPr>
        <w:rPr>
          <w:rFonts w:ascii="Avenir LT Std 45 Book" w:hAnsi="Avenir LT Std 45 Book" w:cs="Arial"/>
          <w:b/>
          <w:szCs w:val="22"/>
        </w:rPr>
      </w:pPr>
    </w:p>
    <w:sectPr w:rsidRPr="00A36425" w:rsidR="00C31908" w:rsidSect="00485B1A">
      <w:headerReference w:type="default" r:id="rId13"/>
      <w:footerReference w:type="default" r:id="rId14"/>
      <w:pgSz w:w="11906" w:h="16838" w:orient="portrait" w:code="9"/>
      <w:pgMar w:top="1138" w:right="991" w:bottom="1138" w:left="993" w:header="706" w:footer="706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C04" w:rsidRDefault="00BC0C04" w14:paraId="539F65D3" w14:textId="77777777">
      <w:r>
        <w:separator/>
      </w:r>
    </w:p>
  </w:endnote>
  <w:endnote w:type="continuationSeparator" w:id="0">
    <w:p w:rsidR="00BC0C04" w:rsidRDefault="00BC0C04" w14:paraId="4372C8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2012" w:rsidR="006377C4" w:rsidRDefault="00DB2012" w14:paraId="7C7C67BC" w14:textId="306796E0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7EB46B60">
      <w:rPr>
        <w:rFonts w:ascii="Arial" w:hAnsi="Arial" w:cs="Arial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C04" w:rsidRDefault="00BC0C04" w14:paraId="1930F747" w14:textId="77777777">
      <w:r>
        <w:separator/>
      </w:r>
    </w:p>
  </w:footnote>
  <w:footnote w:type="continuationSeparator" w:id="0">
    <w:p w:rsidR="00BC0C04" w:rsidRDefault="00BC0C04" w14:paraId="1FC7588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2E4" w:rsidP="005F22E4" w:rsidRDefault="005F22E4" w14:paraId="1EC39A6F" w14:textId="7B5A33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9E"/>
    <w:multiLevelType w:val="hybridMultilevel"/>
    <w:tmpl w:val="C7E061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DEF01"/>
    <w:multiLevelType w:val="hybridMultilevel"/>
    <w:tmpl w:val="FA96083A"/>
    <w:lvl w:ilvl="0" w:tplc="D97C11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90D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E5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C3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D86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AC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25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CCE1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066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3C3D76"/>
    <w:multiLevelType w:val="hybridMultilevel"/>
    <w:tmpl w:val="28801F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5070B5"/>
    <w:multiLevelType w:val="hybridMultilevel"/>
    <w:tmpl w:val="5EDC8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197D"/>
    <w:multiLevelType w:val="hybridMultilevel"/>
    <w:tmpl w:val="216C749A"/>
    <w:lvl w:ilvl="0" w:tplc="97F878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EEAC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AA0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62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C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EE3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CE7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6C1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8B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CE771D"/>
    <w:multiLevelType w:val="hybridMultilevel"/>
    <w:tmpl w:val="A6D49B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AA1795"/>
    <w:multiLevelType w:val="hybridMultilevel"/>
    <w:tmpl w:val="5CE41162"/>
    <w:lvl w:ilvl="0" w:tplc="1A929D76">
      <w:start w:val="1"/>
      <w:numFmt w:val="decimal"/>
      <w:lvlText w:val="%1."/>
      <w:lvlJc w:val="left"/>
      <w:pPr>
        <w:ind w:left="720" w:hanging="360"/>
      </w:pPr>
    </w:lvl>
    <w:lvl w:ilvl="1" w:tplc="23EED7A0">
      <w:start w:val="1"/>
      <w:numFmt w:val="lowerLetter"/>
      <w:lvlText w:val="%2."/>
      <w:lvlJc w:val="left"/>
      <w:pPr>
        <w:ind w:left="1440" w:hanging="360"/>
      </w:pPr>
    </w:lvl>
    <w:lvl w:ilvl="2" w:tplc="9F62F9DE">
      <w:start w:val="1"/>
      <w:numFmt w:val="lowerRoman"/>
      <w:lvlText w:val="%3."/>
      <w:lvlJc w:val="right"/>
      <w:pPr>
        <w:ind w:left="2160" w:hanging="180"/>
      </w:pPr>
    </w:lvl>
    <w:lvl w:ilvl="3" w:tplc="62221C30">
      <w:start w:val="1"/>
      <w:numFmt w:val="decimal"/>
      <w:lvlText w:val="%4."/>
      <w:lvlJc w:val="left"/>
      <w:pPr>
        <w:ind w:left="2880" w:hanging="360"/>
      </w:pPr>
    </w:lvl>
    <w:lvl w:ilvl="4" w:tplc="CF28C60A">
      <w:start w:val="1"/>
      <w:numFmt w:val="lowerLetter"/>
      <w:lvlText w:val="%5."/>
      <w:lvlJc w:val="left"/>
      <w:pPr>
        <w:ind w:left="3600" w:hanging="360"/>
      </w:pPr>
    </w:lvl>
    <w:lvl w:ilvl="5" w:tplc="1A2C54E2">
      <w:start w:val="1"/>
      <w:numFmt w:val="lowerRoman"/>
      <w:lvlText w:val="%6."/>
      <w:lvlJc w:val="right"/>
      <w:pPr>
        <w:ind w:left="4320" w:hanging="180"/>
      </w:pPr>
    </w:lvl>
    <w:lvl w:ilvl="6" w:tplc="DF9E526C">
      <w:start w:val="1"/>
      <w:numFmt w:val="decimal"/>
      <w:lvlText w:val="%7."/>
      <w:lvlJc w:val="left"/>
      <w:pPr>
        <w:ind w:left="5040" w:hanging="360"/>
      </w:pPr>
    </w:lvl>
    <w:lvl w:ilvl="7" w:tplc="54B049E0">
      <w:start w:val="1"/>
      <w:numFmt w:val="lowerLetter"/>
      <w:lvlText w:val="%8."/>
      <w:lvlJc w:val="left"/>
      <w:pPr>
        <w:ind w:left="5760" w:hanging="360"/>
      </w:pPr>
    </w:lvl>
    <w:lvl w:ilvl="8" w:tplc="8A16E3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7BBF"/>
    <w:multiLevelType w:val="hybridMultilevel"/>
    <w:tmpl w:val="3E7ECF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0053A1"/>
    <w:multiLevelType w:val="hybridMultilevel"/>
    <w:tmpl w:val="C92C496E"/>
    <w:lvl w:ilvl="0" w:tplc="1C7E8072">
      <w:start w:val="1"/>
      <w:numFmt w:val="bullet"/>
      <w:lvlText w:val=""/>
      <w:lvlJc w:val="left"/>
      <w:pPr>
        <w:tabs>
          <w:tab w:val="num" w:pos="0"/>
        </w:tabs>
        <w:ind w:left="170" w:hanging="312"/>
      </w:pPr>
      <w:rPr>
        <w:rFonts w:hint="default" w:ascii="Wingdings" w:hAnsi="Wingdings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2A76B0"/>
    <w:multiLevelType w:val="hybridMultilevel"/>
    <w:tmpl w:val="2D5204AA"/>
    <w:lvl w:ilvl="0" w:tplc="0D70F5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5B4D9E"/>
    <w:multiLevelType w:val="hybridMultilevel"/>
    <w:tmpl w:val="DAAA2FF2"/>
    <w:lvl w:ilvl="0" w:tplc="72E88D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D1F82"/>
    <w:multiLevelType w:val="hybridMultilevel"/>
    <w:tmpl w:val="F656E54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F4B1B91"/>
    <w:multiLevelType w:val="hybridMultilevel"/>
    <w:tmpl w:val="6A140E0A"/>
    <w:lvl w:ilvl="0" w:tplc="CADAA2F2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hint="default" w:ascii="Wingdings" w:hAnsi="Wingdings"/>
      </w:rPr>
    </w:lvl>
  </w:abstractNum>
  <w:abstractNum w:abstractNumId="13" w15:restartNumberingAfterBreak="0">
    <w:nsid w:val="31DC07A4"/>
    <w:multiLevelType w:val="hybridMultilevel"/>
    <w:tmpl w:val="96D882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F05AB6"/>
    <w:multiLevelType w:val="hybridMultilevel"/>
    <w:tmpl w:val="84866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32726"/>
    <w:multiLevelType w:val="hybridMultilevel"/>
    <w:tmpl w:val="75C215B8"/>
    <w:lvl w:ilvl="0" w:tplc="583C917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367BBE"/>
    <w:multiLevelType w:val="hybridMultilevel"/>
    <w:tmpl w:val="E974C9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867D8E"/>
    <w:multiLevelType w:val="hybridMultilevel"/>
    <w:tmpl w:val="1EB68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9C3D0C"/>
    <w:multiLevelType w:val="hybridMultilevel"/>
    <w:tmpl w:val="342010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4F4A33"/>
    <w:multiLevelType w:val="hybridMultilevel"/>
    <w:tmpl w:val="A4D89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3725D1"/>
    <w:multiLevelType w:val="hybridMultilevel"/>
    <w:tmpl w:val="10609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EB3BFB"/>
    <w:multiLevelType w:val="hybridMultilevel"/>
    <w:tmpl w:val="AACA8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522DA6"/>
    <w:multiLevelType w:val="hybridMultilevel"/>
    <w:tmpl w:val="0F8CE898"/>
    <w:lvl w:ilvl="0" w:tplc="72E88D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052C7A"/>
    <w:multiLevelType w:val="hybridMultilevel"/>
    <w:tmpl w:val="13702B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4C0805E5"/>
    <w:multiLevelType w:val="hybridMultilevel"/>
    <w:tmpl w:val="86E0A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2A0DA6"/>
    <w:multiLevelType w:val="hybridMultilevel"/>
    <w:tmpl w:val="C99888D0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6" w15:restartNumberingAfterBreak="0">
    <w:nsid w:val="50EA5A48"/>
    <w:multiLevelType w:val="hybridMultilevel"/>
    <w:tmpl w:val="7A94E5B6"/>
    <w:lvl w:ilvl="0" w:tplc="72E88D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271C03"/>
    <w:multiLevelType w:val="hybridMultilevel"/>
    <w:tmpl w:val="C3AE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86C9536"/>
    <w:multiLevelType w:val="hybridMultilevel"/>
    <w:tmpl w:val="2C5C23C4"/>
    <w:lvl w:ilvl="0" w:tplc="9E3A93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5822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21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EE2E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F4B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0829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25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2CC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6FC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2211DA"/>
    <w:multiLevelType w:val="hybridMultilevel"/>
    <w:tmpl w:val="38D81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6806A6"/>
    <w:multiLevelType w:val="hybridMultilevel"/>
    <w:tmpl w:val="84A0815A"/>
    <w:lvl w:ilvl="0" w:tplc="32728F2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2B0B7C"/>
    <w:multiLevelType w:val="hybridMultilevel"/>
    <w:tmpl w:val="74CEA5B2"/>
    <w:lvl w:ilvl="0" w:tplc="0D70F5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637266"/>
    <w:multiLevelType w:val="hybridMultilevel"/>
    <w:tmpl w:val="1BFE432A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5E577217"/>
    <w:multiLevelType w:val="hybridMultilevel"/>
    <w:tmpl w:val="32B81E18"/>
    <w:lvl w:ilvl="0" w:tplc="D110D0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C65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263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381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B02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EC1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ED5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8AC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ECD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6621D0"/>
    <w:multiLevelType w:val="hybridMultilevel"/>
    <w:tmpl w:val="505A00E4"/>
    <w:lvl w:ilvl="0" w:tplc="72E88D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511020"/>
    <w:multiLevelType w:val="hybridMultilevel"/>
    <w:tmpl w:val="82266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617115"/>
    <w:multiLevelType w:val="hybridMultilevel"/>
    <w:tmpl w:val="EB48CF4A"/>
    <w:lvl w:ilvl="0" w:tplc="32728F2C">
      <w:start w:val="1"/>
      <w:numFmt w:val="bullet"/>
      <w:lvlText w:val=""/>
      <w:lvlJc w:val="left"/>
      <w:pPr>
        <w:tabs>
          <w:tab w:val="num" w:pos="302"/>
        </w:tabs>
        <w:ind w:left="302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hint="default" w:ascii="Wingdings" w:hAnsi="Wingdings"/>
      </w:rPr>
    </w:lvl>
  </w:abstractNum>
  <w:abstractNum w:abstractNumId="37" w15:restartNumberingAfterBreak="0">
    <w:nsid w:val="785764D6"/>
    <w:multiLevelType w:val="hybridMultilevel"/>
    <w:tmpl w:val="3F82B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F202F"/>
    <w:multiLevelType w:val="hybridMultilevel"/>
    <w:tmpl w:val="ABA44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9865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05562860">
    <w:abstractNumId w:val="33"/>
  </w:num>
  <w:num w:numId="2" w16cid:durableId="1616979346">
    <w:abstractNumId w:val="28"/>
  </w:num>
  <w:num w:numId="3" w16cid:durableId="957293660">
    <w:abstractNumId w:val="1"/>
  </w:num>
  <w:num w:numId="4" w16cid:durableId="1080252409">
    <w:abstractNumId w:val="4"/>
  </w:num>
  <w:num w:numId="5" w16cid:durableId="147988685">
    <w:abstractNumId w:val="6"/>
  </w:num>
  <w:num w:numId="6" w16cid:durableId="304817811">
    <w:abstractNumId w:val="39"/>
  </w:num>
  <w:num w:numId="7" w16cid:durableId="1967853269">
    <w:abstractNumId w:val="23"/>
  </w:num>
  <w:num w:numId="8" w16cid:durableId="1002707693">
    <w:abstractNumId w:val="21"/>
  </w:num>
  <w:num w:numId="9" w16cid:durableId="1524979043">
    <w:abstractNumId w:val="9"/>
  </w:num>
  <w:num w:numId="10" w16cid:durableId="2092241369">
    <w:abstractNumId w:val="31"/>
  </w:num>
  <w:num w:numId="11" w16cid:durableId="696931621">
    <w:abstractNumId w:val="36"/>
  </w:num>
  <w:num w:numId="12" w16cid:durableId="2000383623">
    <w:abstractNumId w:val="22"/>
  </w:num>
  <w:num w:numId="13" w16cid:durableId="668674242">
    <w:abstractNumId w:val="34"/>
  </w:num>
  <w:num w:numId="14" w16cid:durableId="612714405">
    <w:abstractNumId w:val="10"/>
  </w:num>
  <w:num w:numId="15" w16cid:durableId="37245625">
    <w:abstractNumId w:val="18"/>
  </w:num>
  <w:num w:numId="16" w16cid:durableId="887953596">
    <w:abstractNumId w:val="12"/>
  </w:num>
  <w:num w:numId="17" w16cid:durableId="997609441">
    <w:abstractNumId w:val="26"/>
  </w:num>
  <w:num w:numId="18" w16cid:durableId="41560400">
    <w:abstractNumId w:val="30"/>
  </w:num>
  <w:num w:numId="19" w16cid:durableId="834762942">
    <w:abstractNumId w:val="8"/>
  </w:num>
  <w:num w:numId="20" w16cid:durableId="1498619474">
    <w:abstractNumId w:val="11"/>
  </w:num>
  <w:num w:numId="21" w16cid:durableId="694230547">
    <w:abstractNumId w:val="15"/>
  </w:num>
  <w:num w:numId="22" w16cid:durableId="249168476">
    <w:abstractNumId w:val="14"/>
  </w:num>
  <w:num w:numId="23" w16cid:durableId="2025983017">
    <w:abstractNumId w:val="32"/>
  </w:num>
  <w:num w:numId="24" w16cid:durableId="139225664">
    <w:abstractNumId w:val="27"/>
  </w:num>
  <w:num w:numId="25" w16cid:durableId="1396857985">
    <w:abstractNumId w:val="25"/>
  </w:num>
  <w:num w:numId="26" w16cid:durableId="1000159803">
    <w:abstractNumId w:val="17"/>
  </w:num>
  <w:num w:numId="27" w16cid:durableId="1536577936">
    <w:abstractNumId w:val="0"/>
  </w:num>
  <w:num w:numId="28" w16cid:durableId="2091000062">
    <w:abstractNumId w:val="7"/>
  </w:num>
  <w:num w:numId="29" w16cid:durableId="1908219100">
    <w:abstractNumId w:val="3"/>
  </w:num>
  <w:num w:numId="30" w16cid:durableId="147406887">
    <w:abstractNumId w:val="35"/>
  </w:num>
  <w:num w:numId="31" w16cid:durableId="762186082">
    <w:abstractNumId w:val="13"/>
  </w:num>
  <w:num w:numId="32" w16cid:durableId="441461736">
    <w:abstractNumId w:val="38"/>
  </w:num>
  <w:num w:numId="33" w16cid:durableId="1021322075">
    <w:abstractNumId w:val="24"/>
  </w:num>
  <w:num w:numId="34" w16cid:durableId="1677803991">
    <w:abstractNumId w:val="5"/>
  </w:num>
  <w:num w:numId="35" w16cid:durableId="1235774404">
    <w:abstractNumId w:val="19"/>
  </w:num>
  <w:num w:numId="36" w16cid:durableId="983006412">
    <w:abstractNumId w:val="37"/>
  </w:num>
  <w:num w:numId="37" w16cid:durableId="98648916">
    <w:abstractNumId w:val="16"/>
  </w:num>
  <w:num w:numId="38" w16cid:durableId="1376781480">
    <w:abstractNumId w:val="20"/>
  </w:num>
  <w:num w:numId="39" w16cid:durableId="1264463009">
    <w:abstractNumId w:val="29"/>
  </w:num>
  <w:num w:numId="40" w16cid:durableId="40445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84"/>
    <w:rsid w:val="00003F92"/>
    <w:rsid w:val="0000663E"/>
    <w:rsid w:val="00006E84"/>
    <w:rsid w:val="000100C2"/>
    <w:rsid w:val="000274D8"/>
    <w:rsid w:val="000620F5"/>
    <w:rsid w:val="000718F4"/>
    <w:rsid w:val="000856BF"/>
    <w:rsid w:val="00097EDF"/>
    <w:rsid w:val="000B40ED"/>
    <w:rsid w:val="000C4010"/>
    <w:rsid w:val="000D34BE"/>
    <w:rsid w:val="00101BC1"/>
    <w:rsid w:val="00101E2D"/>
    <w:rsid w:val="00103CDD"/>
    <w:rsid w:val="00106AA0"/>
    <w:rsid w:val="00116A8F"/>
    <w:rsid w:val="00117935"/>
    <w:rsid w:val="00117BAF"/>
    <w:rsid w:val="00117E66"/>
    <w:rsid w:val="001242A9"/>
    <w:rsid w:val="00126C96"/>
    <w:rsid w:val="001275C7"/>
    <w:rsid w:val="001347D8"/>
    <w:rsid w:val="001365D4"/>
    <w:rsid w:val="00136A34"/>
    <w:rsid w:val="00152AE2"/>
    <w:rsid w:val="00177E7D"/>
    <w:rsid w:val="001926AA"/>
    <w:rsid w:val="001A080B"/>
    <w:rsid w:val="001B4856"/>
    <w:rsid w:val="001E0F0B"/>
    <w:rsid w:val="001E0FC0"/>
    <w:rsid w:val="001E2EBC"/>
    <w:rsid w:val="001E4BF7"/>
    <w:rsid w:val="0021144A"/>
    <w:rsid w:val="00211BA9"/>
    <w:rsid w:val="00241F92"/>
    <w:rsid w:val="00247FF1"/>
    <w:rsid w:val="002620E9"/>
    <w:rsid w:val="002622F5"/>
    <w:rsid w:val="00264B01"/>
    <w:rsid w:val="00266AB4"/>
    <w:rsid w:val="00273C3A"/>
    <w:rsid w:val="00276079"/>
    <w:rsid w:val="00280100"/>
    <w:rsid w:val="002A6F58"/>
    <w:rsid w:val="002A7AC8"/>
    <w:rsid w:val="002B78AB"/>
    <w:rsid w:val="002D279C"/>
    <w:rsid w:val="002E1184"/>
    <w:rsid w:val="002E3267"/>
    <w:rsid w:val="0031151E"/>
    <w:rsid w:val="003143B8"/>
    <w:rsid w:val="003177A3"/>
    <w:rsid w:val="003576C5"/>
    <w:rsid w:val="00360AA1"/>
    <w:rsid w:val="00362E8B"/>
    <w:rsid w:val="00366122"/>
    <w:rsid w:val="00386769"/>
    <w:rsid w:val="00392169"/>
    <w:rsid w:val="00395BA6"/>
    <w:rsid w:val="003A1A2D"/>
    <w:rsid w:val="003D063A"/>
    <w:rsid w:val="003D6B71"/>
    <w:rsid w:val="003E50ED"/>
    <w:rsid w:val="003F6629"/>
    <w:rsid w:val="004004BB"/>
    <w:rsid w:val="004038D9"/>
    <w:rsid w:val="004040EC"/>
    <w:rsid w:val="00410EE6"/>
    <w:rsid w:val="00425671"/>
    <w:rsid w:val="004624B3"/>
    <w:rsid w:val="0048419D"/>
    <w:rsid w:val="00485B1A"/>
    <w:rsid w:val="004E0C5F"/>
    <w:rsid w:val="00511258"/>
    <w:rsid w:val="00517D93"/>
    <w:rsid w:val="005339D3"/>
    <w:rsid w:val="00544FDB"/>
    <w:rsid w:val="0055155F"/>
    <w:rsid w:val="00561228"/>
    <w:rsid w:val="00580635"/>
    <w:rsid w:val="00581FC2"/>
    <w:rsid w:val="005F223A"/>
    <w:rsid w:val="005F22E4"/>
    <w:rsid w:val="00611C0F"/>
    <w:rsid w:val="006317E0"/>
    <w:rsid w:val="00636B8A"/>
    <w:rsid w:val="006377C4"/>
    <w:rsid w:val="006611BE"/>
    <w:rsid w:val="006624B3"/>
    <w:rsid w:val="00677011"/>
    <w:rsid w:val="00691F36"/>
    <w:rsid w:val="00692E25"/>
    <w:rsid w:val="00696F13"/>
    <w:rsid w:val="006B5B8C"/>
    <w:rsid w:val="006C1B6E"/>
    <w:rsid w:val="006D1FF5"/>
    <w:rsid w:val="006E36FF"/>
    <w:rsid w:val="006E7411"/>
    <w:rsid w:val="006E7837"/>
    <w:rsid w:val="00700464"/>
    <w:rsid w:val="00724CA9"/>
    <w:rsid w:val="007341AA"/>
    <w:rsid w:val="00763BCD"/>
    <w:rsid w:val="00764446"/>
    <w:rsid w:val="0077478C"/>
    <w:rsid w:val="007A1254"/>
    <w:rsid w:val="007B762B"/>
    <w:rsid w:val="007C6049"/>
    <w:rsid w:val="007D46D8"/>
    <w:rsid w:val="007E5253"/>
    <w:rsid w:val="0080109A"/>
    <w:rsid w:val="008220BA"/>
    <w:rsid w:val="00832898"/>
    <w:rsid w:val="00843C46"/>
    <w:rsid w:val="00855FC4"/>
    <w:rsid w:val="0086277D"/>
    <w:rsid w:val="00864950"/>
    <w:rsid w:val="008717B4"/>
    <w:rsid w:val="008A0E96"/>
    <w:rsid w:val="008A5914"/>
    <w:rsid w:val="008C497E"/>
    <w:rsid w:val="008D47DE"/>
    <w:rsid w:val="008F109A"/>
    <w:rsid w:val="008F54E8"/>
    <w:rsid w:val="00915704"/>
    <w:rsid w:val="009322AB"/>
    <w:rsid w:val="00935575"/>
    <w:rsid w:val="00955271"/>
    <w:rsid w:val="00957ABF"/>
    <w:rsid w:val="00965EC0"/>
    <w:rsid w:val="00966449"/>
    <w:rsid w:val="00994598"/>
    <w:rsid w:val="009A0D31"/>
    <w:rsid w:val="009A3458"/>
    <w:rsid w:val="009A7930"/>
    <w:rsid w:val="009B77A5"/>
    <w:rsid w:val="009B7E9A"/>
    <w:rsid w:val="009C273F"/>
    <w:rsid w:val="009D22E8"/>
    <w:rsid w:val="00A0225A"/>
    <w:rsid w:val="00A36425"/>
    <w:rsid w:val="00A4572C"/>
    <w:rsid w:val="00A57D81"/>
    <w:rsid w:val="00A63618"/>
    <w:rsid w:val="00A72166"/>
    <w:rsid w:val="00A90E57"/>
    <w:rsid w:val="00AA5A42"/>
    <w:rsid w:val="00AA61F0"/>
    <w:rsid w:val="00AD15F5"/>
    <w:rsid w:val="00AD699D"/>
    <w:rsid w:val="00AE11C1"/>
    <w:rsid w:val="00B04E9D"/>
    <w:rsid w:val="00B070CA"/>
    <w:rsid w:val="00B1586D"/>
    <w:rsid w:val="00B67E6E"/>
    <w:rsid w:val="00B74FC9"/>
    <w:rsid w:val="00B81308"/>
    <w:rsid w:val="00B84902"/>
    <w:rsid w:val="00BA4FA5"/>
    <w:rsid w:val="00BB0421"/>
    <w:rsid w:val="00BC0C04"/>
    <w:rsid w:val="00BC3CF0"/>
    <w:rsid w:val="00BD1665"/>
    <w:rsid w:val="00BE360C"/>
    <w:rsid w:val="00BF56BC"/>
    <w:rsid w:val="00BF7231"/>
    <w:rsid w:val="00C23EF8"/>
    <w:rsid w:val="00C27E56"/>
    <w:rsid w:val="00C27F95"/>
    <w:rsid w:val="00C31908"/>
    <w:rsid w:val="00C34EAA"/>
    <w:rsid w:val="00C410D1"/>
    <w:rsid w:val="00C54AC3"/>
    <w:rsid w:val="00C55DC0"/>
    <w:rsid w:val="00C572E9"/>
    <w:rsid w:val="00C82612"/>
    <w:rsid w:val="00C92CBC"/>
    <w:rsid w:val="00CA4C92"/>
    <w:rsid w:val="00CB2CFA"/>
    <w:rsid w:val="00CB4204"/>
    <w:rsid w:val="00CB57CE"/>
    <w:rsid w:val="00CB6E49"/>
    <w:rsid w:val="00CC003E"/>
    <w:rsid w:val="00CC0E81"/>
    <w:rsid w:val="00CD129C"/>
    <w:rsid w:val="00CD33C7"/>
    <w:rsid w:val="00CE1C3D"/>
    <w:rsid w:val="00CF795D"/>
    <w:rsid w:val="00D11D47"/>
    <w:rsid w:val="00D1417C"/>
    <w:rsid w:val="00D22092"/>
    <w:rsid w:val="00D36F0A"/>
    <w:rsid w:val="00D42054"/>
    <w:rsid w:val="00D538B6"/>
    <w:rsid w:val="00D53A23"/>
    <w:rsid w:val="00D56BEB"/>
    <w:rsid w:val="00D6097E"/>
    <w:rsid w:val="00D847E5"/>
    <w:rsid w:val="00D9488B"/>
    <w:rsid w:val="00DA01CA"/>
    <w:rsid w:val="00DA24BB"/>
    <w:rsid w:val="00DB2012"/>
    <w:rsid w:val="00DD0940"/>
    <w:rsid w:val="00DE1730"/>
    <w:rsid w:val="00DF783E"/>
    <w:rsid w:val="00E054C2"/>
    <w:rsid w:val="00E120D0"/>
    <w:rsid w:val="00E42EAD"/>
    <w:rsid w:val="00E448AF"/>
    <w:rsid w:val="00E522CA"/>
    <w:rsid w:val="00E7021E"/>
    <w:rsid w:val="00E77B2F"/>
    <w:rsid w:val="00E80464"/>
    <w:rsid w:val="00E82E59"/>
    <w:rsid w:val="00E86E81"/>
    <w:rsid w:val="00ED1777"/>
    <w:rsid w:val="00ED6FCF"/>
    <w:rsid w:val="00EE0C91"/>
    <w:rsid w:val="00EF74B1"/>
    <w:rsid w:val="00F11EE2"/>
    <w:rsid w:val="00F24BB6"/>
    <w:rsid w:val="00F32848"/>
    <w:rsid w:val="00F43441"/>
    <w:rsid w:val="00F43F96"/>
    <w:rsid w:val="00F5263F"/>
    <w:rsid w:val="00F76D49"/>
    <w:rsid w:val="00F85630"/>
    <w:rsid w:val="00FB1A5D"/>
    <w:rsid w:val="00FB1D98"/>
    <w:rsid w:val="00FD0391"/>
    <w:rsid w:val="00FD2098"/>
    <w:rsid w:val="00FD77BD"/>
    <w:rsid w:val="00FF296D"/>
    <w:rsid w:val="00FF6C9A"/>
    <w:rsid w:val="0644B479"/>
    <w:rsid w:val="07A7E1A7"/>
    <w:rsid w:val="09A87E56"/>
    <w:rsid w:val="0C6DF092"/>
    <w:rsid w:val="0F21240F"/>
    <w:rsid w:val="0FA7EB2A"/>
    <w:rsid w:val="12B654AB"/>
    <w:rsid w:val="12BE1E37"/>
    <w:rsid w:val="15CC2FDD"/>
    <w:rsid w:val="170DDC7E"/>
    <w:rsid w:val="190AD481"/>
    <w:rsid w:val="1ECC5416"/>
    <w:rsid w:val="1F05A884"/>
    <w:rsid w:val="1F357EF8"/>
    <w:rsid w:val="1FB8C5E1"/>
    <w:rsid w:val="239AB715"/>
    <w:rsid w:val="24BD74A7"/>
    <w:rsid w:val="24E97C03"/>
    <w:rsid w:val="29974979"/>
    <w:rsid w:val="29B6211A"/>
    <w:rsid w:val="2B28CA96"/>
    <w:rsid w:val="2CA5664F"/>
    <w:rsid w:val="2E5C8CDE"/>
    <w:rsid w:val="3205A6B6"/>
    <w:rsid w:val="33313A69"/>
    <w:rsid w:val="390FF892"/>
    <w:rsid w:val="3B42978F"/>
    <w:rsid w:val="3B51984D"/>
    <w:rsid w:val="3C13B2AE"/>
    <w:rsid w:val="4568ADFE"/>
    <w:rsid w:val="4798A1E9"/>
    <w:rsid w:val="47DE2A03"/>
    <w:rsid w:val="490ED5F7"/>
    <w:rsid w:val="4A3479C6"/>
    <w:rsid w:val="4C7D9791"/>
    <w:rsid w:val="4CA47871"/>
    <w:rsid w:val="4D7ED192"/>
    <w:rsid w:val="4E0AEB4D"/>
    <w:rsid w:val="4E1346E0"/>
    <w:rsid w:val="50ADA689"/>
    <w:rsid w:val="57B77727"/>
    <w:rsid w:val="57DF1E91"/>
    <w:rsid w:val="5C8DAFAB"/>
    <w:rsid w:val="5F892815"/>
    <w:rsid w:val="60DCB10C"/>
    <w:rsid w:val="617F7E18"/>
    <w:rsid w:val="63452DCA"/>
    <w:rsid w:val="6538C87F"/>
    <w:rsid w:val="6A5F116F"/>
    <w:rsid w:val="6EFECA94"/>
    <w:rsid w:val="6F2E76EB"/>
    <w:rsid w:val="6FA9481F"/>
    <w:rsid w:val="74A30B6C"/>
    <w:rsid w:val="75056986"/>
    <w:rsid w:val="762B9659"/>
    <w:rsid w:val="7B3B917F"/>
    <w:rsid w:val="7EB4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399F4"/>
  <w15:docId w15:val="{1FA5CE18-29E2-42A7-A718-70AA4579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6F13"/>
    <w:pPr>
      <w:spacing w:line="260" w:lineRule="atLeast"/>
    </w:pPr>
    <w:rPr>
      <w:rFonts w:ascii="Garamond" w:hAnsi="Garamond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</w:style>
  <w:style w:type="table" w:styleId="TableGrid">
    <w:name w:val="Table Grid"/>
    <w:basedOn w:val="TableNormal"/>
    <w:uiPriority w:val="59"/>
    <w:rsid w:val="001365D4"/>
    <w:pPr>
      <w:spacing w:line="26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BA4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4F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696F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696F13"/>
    <w:rPr>
      <w:i/>
      <w:iCs/>
    </w:rPr>
  </w:style>
  <w:style w:type="paragraph" w:styleId="BalloonText">
    <w:name w:val="Balloon Text"/>
    <w:basedOn w:val="Normal"/>
    <w:semiHidden/>
    <w:rsid w:val="00F526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2EBC"/>
    <w:rPr>
      <w:rFonts w:ascii="Calibri" w:hAnsi="Calibri" w:eastAsia="Calibr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rsid w:val="00BF56BC"/>
    <w:rPr>
      <w:sz w:val="20"/>
    </w:rPr>
  </w:style>
  <w:style w:type="character" w:styleId="EndnoteTextChar" w:customStyle="1">
    <w:name w:val="Endnote Text Char"/>
    <w:link w:val="EndnoteText"/>
    <w:rsid w:val="00BF56BC"/>
    <w:rPr>
      <w:rFonts w:ascii="Garamond" w:hAnsi="Garamond"/>
    </w:rPr>
  </w:style>
  <w:style w:type="character" w:styleId="EndnoteReference">
    <w:name w:val="endnote reference"/>
    <w:rsid w:val="00BF56BC"/>
    <w:rPr>
      <w:vertAlign w:val="superscript"/>
    </w:rPr>
  </w:style>
  <w:style w:type="character" w:styleId="FooterChar" w:customStyle="1">
    <w:name w:val="Footer Char"/>
    <w:link w:val="Footer"/>
    <w:uiPriority w:val="99"/>
    <w:rsid w:val="00BF56BC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6E36F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E59"/>
    <w:pPr>
      <w:spacing w:line="240" w:lineRule="auto"/>
    </w:pPr>
    <w:rPr>
      <w:rFonts w:asciiTheme="minorHAnsi" w:hAnsiTheme="minorHAnsi" w:eastAsiaTheme="minorHAnsi" w:cstheme="minorHAnsi"/>
      <w:color w:val="000000" w:themeColor="text1"/>
      <w:sz w:val="20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82E59"/>
    <w:rPr>
      <w:rFonts w:asciiTheme="minorHAnsi" w:hAnsiTheme="minorHAnsi" w:eastAsiaTheme="minorHAnsi" w:cstheme="minorHAnsi"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2E59"/>
    <w:rPr>
      <w:vertAlign w:val="superscript"/>
    </w:rPr>
  </w:style>
  <w:style w:type="character" w:styleId="Hyperlink">
    <w:name w:val="Hyperlink"/>
    <w:basedOn w:val="DefaultParagraphFont"/>
    <w:unhideWhenUsed/>
    <w:rsid w:val="009C27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debbie.gibson@reachhaverhill.org.uk" TargetMode="External" Id="R43fc9cddb63545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d2009-b73b-428c-91b0-d939c6709afd" xsi:nil="true"/>
    <lcf76f155ced4ddcb4097134ff3c332f xmlns="ad61cce8-740a-4c53-940c-658faa487a63">
      <Terms xmlns="http://schemas.microsoft.com/office/infopath/2007/PartnerControls"/>
    </lcf76f155ced4ddcb4097134ff3c332f>
    <Tags xmlns="ad61cce8-740a-4c53-940c-658faa487a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9AAE61D88E46B709B139E459C871" ma:contentTypeVersion="20" ma:contentTypeDescription="Create a new document." ma:contentTypeScope="" ma:versionID="e1fa7a8ce3d769e1547f25180c6a71ee">
  <xsd:schema xmlns:xsd="http://www.w3.org/2001/XMLSchema" xmlns:xs="http://www.w3.org/2001/XMLSchema" xmlns:p="http://schemas.microsoft.com/office/2006/metadata/properties" xmlns:ns2="ad61cce8-740a-4c53-940c-658faa487a63" xmlns:ns3="505d2009-b73b-428c-91b0-d939c6709afd" targetNamespace="http://schemas.microsoft.com/office/2006/metadata/properties" ma:root="true" ma:fieldsID="f093b69e00635be49a8b6a073fa39aa2" ns2:_="" ns3:_="">
    <xsd:import namespace="ad61cce8-740a-4c53-940c-658faa487a63"/>
    <xsd:import namespace="505d2009-b73b-428c-91b0-d939c6709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1cce8-740a-4c53-940c-658faa48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a52ebe-7d7f-45b9-ba32-6d3667abb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s" ma:index="24" nillable="true" ma:displayName="Tags" ma:description="Keywords to tag photograph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d2009-b73b-428c-91b0-d939c6709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10e496-29da-40bb-a6a6-ad2a9049653b}" ma:internalName="TaxCatchAll" ma:showField="CatchAllData" ma:web="505d2009-b73b-428c-91b0-d939c6709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7AB82-D6FE-4B50-98C9-CD61D291C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E0577-4DB3-477B-921C-7459F0395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78805-C1DC-47AE-B178-F6586D85338F}">
  <ds:schemaRefs>
    <ds:schemaRef ds:uri="http://schemas.microsoft.com/office/2006/metadata/properties"/>
    <ds:schemaRef ds:uri="http://schemas.microsoft.com/office/infopath/2007/PartnerControls"/>
    <ds:schemaRef ds:uri="505d2009-b73b-428c-91b0-d939c6709afd"/>
    <ds:schemaRef ds:uri="ad61cce8-740a-4c53-940c-658faa487a63"/>
  </ds:schemaRefs>
</ds:datastoreItem>
</file>

<file path=customXml/itemProps4.xml><?xml version="1.0" encoding="utf-8"?>
<ds:datastoreItem xmlns:ds="http://schemas.openxmlformats.org/officeDocument/2006/customXml" ds:itemID="{C89902D5-6EA3-4146-9C77-713D72DFE0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Bidwells Property Consultants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Sue Reynolds</dc:creator>
  <lastModifiedBy>Debbie Gibson</lastModifiedBy>
  <revision>4</revision>
  <lastPrinted>2025-02-27T12:14:00.0000000Z</lastPrinted>
  <dcterms:created xsi:type="dcterms:W3CDTF">2025-02-27T12:19:00.0000000Z</dcterms:created>
  <dcterms:modified xsi:type="dcterms:W3CDTF">2026-05-19T09:40:36.8092473Z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0x0101007DA99AAE61D88E46B709B139E459C871</vt:lpwstr>
  </property>
  <property fmtid="{D5CDD505-2E9C-101B-9397-08002B2CF9AE}" pid="3" name="Order">
    <vt:r8>56600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434e1f439aef9988234f25f2f45033737ce9389f2ea96b2345487210f792778c</vt:lpwstr>
  </property>
</Properties>
</file>